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A1" w:rsidRDefault="00072EA1" w:rsidP="00072EA1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9188" cy="7549161"/>
            <wp:effectExtent l="19050" t="0" r="4412" b="0"/>
            <wp:docPr id="3" name="Рисунок 1" descr="C:\Documents and Settings\User\Мои документы\Мои рисунки\Изображение\Изображение 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5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754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EA1" w:rsidRDefault="00072EA1" w:rsidP="00887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</w:p>
    <w:p w:rsidR="0088791C" w:rsidRDefault="0088791C" w:rsidP="0088791C">
      <w:pPr>
        <w:spacing w:after="0" w:line="240" w:lineRule="auto"/>
        <w:ind w:firstLine="31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8791C" w:rsidRDefault="0088791C" w:rsidP="0088791C">
      <w:pPr>
        <w:spacing w:after="0" w:line="240" w:lineRule="auto"/>
        <w:ind w:firstLine="31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8791C" w:rsidRDefault="0088791C" w:rsidP="00887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2015 года № _____</w:t>
      </w: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before="274" w:after="0" w:line="360" w:lineRule="auto"/>
        <w:ind w:hanging="43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УСТАВ</w:t>
      </w:r>
    </w:p>
    <w:p w:rsidR="0088791C" w:rsidRDefault="0088791C" w:rsidP="0088791C">
      <w:pPr>
        <w:spacing w:after="0" w:line="240" w:lineRule="auto"/>
        <w:ind w:hanging="43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Муниципального  дошкольного образовательного учреждения «Детский сад»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с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>. Носим</w:t>
      </w:r>
    </w:p>
    <w:p w:rsidR="0088791C" w:rsidRDefault="0088791C" w:rsidP="0088791C">
      <w:pPr>
        <w:spacing w:before="274" w:after="0" w:line="360" w:lineRule="auto"/>
        <w:ind w:hanging="432"/>
        <w:rPr>
          <w:rFonts w:ascii="Times New Roman" w:hAnsi="Times New Roman"/>
          <w:sz w:val="36"/>
          <w:szCs w:val="36"/>
        </w:rPr>
      </w:pPr>
    </w:p>
    <w:p w:rsidR="0088791C" w:rsidRDefault="0088791C" w:rsidP="0088791C">
      <w:pPr>
        <w:spacing w:before="274"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8791C" w:rsidRDefault="0088791C" w:rsidP="0088791C">
      <w:pPr>
        <w:spacing w:before="274"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8791C" w:rsidRDefault="0088791C" w:rsidP="0088791C">
      <w:pPr>
        <w:spacing w:before="274"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8791C" w:rsidRDefault="0088791C" w:rsidP="0088791C">
      <w:pPr>
        <w:spacing w:before="274"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8791C" w:rsidRDefault="0088791C" w:rsidP="0088791C">
      <w:pPr>
        <w:spacing w:before="274"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8791C" w:rsidRDefault="0088791C" w:rsidP="0088791C">
      <w:pPr>
        <w:spacing w:before="274"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8791C" w:rsidRDefault="0088791C" w:rsidP="0088791C">
      <w:pPr>
        <w:spacing w:before="274" w:after="0" w:line="240" w:lineRule="auto"/>
        <w:rPr>
          <w:rFonts w:ascii="Times New Roman" w:hAnsi="Times New Roman"/>
          <w:sz w:val="36"/>
          <w:szCs w:val="36"/>
        </w:rPr>
      </w:pPr>
    </w:p>
    <w:p w:rsidR="0088791C" w:rsidRDefault="0088791C" w:rsidP="0088791C">
      <w:pPr>
        <w:spacing w:before="274" w:after="0" w:line="240" w:lineRule="auto"/>
        <w:rPr>
          <w:rFonts w:ascii="Times New Roman" w:hAnsi="Times New Roman"/>
          <w:sz w:val="36"/>
          <w:szCs w:val="36"/>
        </w:rPr>
      </w:pPr>
    </w:p>
    <w:p w:rsidR="0088791C" w:rsidRPr="00232CE3" w:rsidRDefault="0088791C" w:rsidP="0088791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 Носим</w:t>
      </w:r>
    </w:p>
    <w:p w:rsidR="0088791C" w:rsidRPr="00232CE3" w:rsidRDefault="0088791C" w:rsidP="0088791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32CE3">
        <w:rPr>
          <w:rFonts w:ascii="Times New Roman" w:hAnsi="Times New Roman"/>
          <w:sz w:val="32"/>
          <w:szCs w:val="32"/>
        </w:rPr>
        <w:t>2015 г.</w:t>
      </w:r>
    </w:p>
    <w:p w:rsidR="0088791C" w:rsidRDefault="0088791C" w:rsidP="0088791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88791C" w:rsidRDefault="0088791C" w:rsidP="00887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EA1" w:rsidRDefault="00072EA1" w:rsidP="00887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EA1" w:rsidRDefault="00072EA1" w:rsidP="00887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EA1" w:rsidRDefault="00072EA1" w:rsidP="00887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EA1" w:rsidRDefault="00072EA1" w:rsidP="00887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EA1" w:rsidRDefault="00072EA1" w:rsidP="00887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EA1" w:rsidRDefault="00072EA1" w:rsidP="00887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EA1" w:rsidRDefault="00072EA1" w:rsidP="00887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EA1" w:rsidRDefault="00072EA1" w:rsidP="00887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1.Общие положения </w:t>
      </w:r>
    </w:p>
    <w:p w:rsidR="0088791C" w:rsidRDefault="0088791C" w:rsidP="0088791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Настоящий устав регулирует деятельность Муниципального  дошкольного образовательного учреждения </w:t>
      </w:r>
      <w:r>
        <w:rPr>
          <w:rFonts w:ascii="Times New Roman" w:hAnsi="Times New Roman"/>
          <w:bCs/>
          <w:sz w:val="28"/>
          <w:szCs w:val="28"/>
        </w:rPr>
        <w:t xml:space="preserve">«Детский сад»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Носим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целях реализации прав граждан на образование, гарантии общедоступности и бесплатности дошкольного образования. </w:t>
      </w:r>
    </w:p>
    <w:p w:rsidR="0088791C" w:rsidRPr="007E358D" w:rsidRDefault="0088791C" w:rsidP="0088791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Полное наименование МДОУ на русском языке: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E358D">
        <w:rPr>
          <w:rFonts w:ascii="Times New Roman" w:hAnsi="Times New Roman"/>
          <w:bCs/>
          <w:iCs/>
          <w:color w:val="000000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/>
          <w:bCs/>
          <w:sz w:val="28"/>
          <w:szCs w:val="28"/>
        </w:rPr>
        <w:t xml:space="preserve"> «Детский сад»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Носим</w:t>
      </w:r>
    </w:p>
    <w:p w:rsidR="0088791C" w:rsidRDefault="0088791C" w:rsidP="0088791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Полное наименование МД</w:t>
      </w:r>
      <w:r w:rsidR="00B6497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ОУ на коми языке: </w:t>
      </w:r>
      <w:r w:rsidR="00072EA1">
        <w:rPr>
          <w:rFonts w:ascii="Times New Roman" w:hAnsi="Times New Roman"/>
          <w:bCs/>
          <w:iCs/>
          <w:color w:val="000000"/>
          <w:sz w:val="28"/>
          <w:szCs w:val="28"/>
        </w:rPr>
        <w:t>«</w:t>
      </w:r>
      <w:proofErr w:type="spellStart"/>
      <w:r w:rsidR="00072EA1">
        <w:rPr>
          <w:rFonts w:ascii="Times New Roman" w:hAnsi="Times New Roman"/>
          <w:bCs/>
          <w:iCs/>
          <w:color w:val="000000"/>
          <w:sz w:val="28"/>
          <w:szCs w:val="28"/>
        </w:rPr>
        <w:t>Челядьос</w:t>
      </w:r>
      <w:proofErr w:type="spellEnd"/>
      <w:r w:rsidR="00072EA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proofErr w:type="spellStart"/>
      <w:r w:rsidR="00072EA1">
        <w:rPr>
          <w:rFonts w:ascii="Times New Roman" w:hAnsi="Times New Roman"/>
          <w:bCs/>
          <w:iCs/>
          <w:color w:val="000000"/>
          <w:sz w:val="28"/>
          <w:szCs w:val="28"/>
        </w:rPr>
        <w:t>видзан</w:t>
      </w:r>
      <w:r w:rsidR="00072EA1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</w:t>
      </w:r>
      <w:r w:rsidR="00072EA1">
        <w:rPr>
          <w:rFonts w:ascii="Times New Roman" w:hAnsi="Times New Roman"/>
          <w:bCs/>
          <w:iCs/>
          <w:color w:val="000000"/>
          <w:sz w:val="28"/>
          <w:szCs w:val="28"/>
        </w:rPr>
        <w:t>н</w:t>
      </w:r>
      <w:proofErr w:type="spellEnd"/>
      <w:r w:rsidR="00072EA1">
        <w:rPr>
          <w:rFonts w:ascii="Times New Roman" w:hAnsi="Times New Roman"/>
          <w:bCs/>
          <w:iCs/>
          <w:color w:val="000000"/>
          <w:sz w:val="28"/>
          <w:szCs w:val="28"/>
        </w:rPr>
        <w:t xml:space="preserve">» </w:t>
      </w:r>
      <w:proofErr w:type="spellStart"/>
      <w:r w:rsidR="00072EA1">
        <w:rPr>
          <w:rFonts w:ascii="Times New Roman" w:hAnsi="Times New Roman"/>
          <w:bCs/>
          <w:iCs/>
          <w:color w:val="000000"/>
          <w:sz w:val="28"/>
          <w:szCs w:val="28"/>
        </w:rPr>
        <w:t>ш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колаодз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велодан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="00072EA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Носим </w:t>
      </w:r>
      <w:proofErr w:type="spellStart"/>
      <w:r w:rsidR="00072EA1">
        <w:rPr>
          <w:rFonts w:ascii="Times New Roman" w:hAnsi="Times New Roman"/>
          <w:bCs/>
          <w:iCs/>
          <w:color w:val="000000"/>
          <w:sz w:val="28"/>
          <w:szCs w:val="28"/>
        </w:rPr>
        <w:t>сиктса</w:t>
      </w:r>
      <w:proofErr w:type="spellEnd"/>
      <w:r w:rsidR="00072EA1" w:rsidRPr="00B6497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учреждение</w:t>
      </w:r>
    </w:p>
    <w:p w:rsidR="0088791C" w:rsidRDefault="0088791C" w:rsidP="0088791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Сокращенное наименование МДОУ на русском языке: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0544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МДОУ </w:t>
      </w:r>
      <w:r>
        <w:rPr>
          <w:rFonts w:ascii="Times New Roman" w:hAnsi="Times New Roman"/>
          <w:bCs/>
          <w:sz w:val="28"/>
          <w:szCs w:val="28"/>
        </w:rPr>
        <w:t xml:space="preserve">«Детский сад»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Носим.</w:t>
      </w:r>
    </w:p>
    <w:p w:rsidR="0088791C" w:rsidRDefault="0088791C" w:rsidP="0088791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Сокращенное наименование  МДОУ на коми языке: </w:t>
      </w:r>
      <w:r w:rsidR="00B64970">
        <w:rPr>
          <w:rFonts w:ascii="Times New Roman" w:hAnsi="Times New Roman"/>
          <w:bCs/>
          <w:iCs/>
          <w:color w:val="000000"/>
          <w:sz w:val="28"/>
          <w:szCs w:val="28"/>
        </w:rPr>
        <w:t>«</w:t>
      </w:r>
      <w:proofErr w:type="spellStart"/>
      <w:r w:rsidR="00B64970">
        <w:rPr>
          <w:rFonts w:ascii="Times New Roman" w:hAnsi="Times New Roman"/>
          <w:bCs/>
          <w:iCs/>
          <w:color w:val="000000"/>
          <w:sz w:val="28"/>
          <w:szCs w:val="28"/>
        </w:rPr>
        <w:t>Челядьос</w:t>
      </w:r>
      <w:proofErr w:type="spellEnd"/>
      <w:r w:rsidR="00B6497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B64970">
        <w:rPr>
          <w:rFonts w:ascii="Times New Roman" w:hAnsi="Times New Roman"/>
          <w:bCs/>
          <w:iCs/>
          <w:color w:val="000000"/>
          <w:sz w:val="28"/>
          <w:szCs w:val="28"/>
        </w:rPr>
        <w:t>видзан</w:t>
      </w:r>
      <w:proofErr w:type="gramStart"/>
      <w:r w:rsidR="00B64970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н</w:t>
      </w:r>
      <w:proofErr w:type="spellEnd"/>
      <w:r w:rsidR="00072EA1">
        <w:rPr>
          <w:rFonts w:ascii="Times New Roman" w:hAnsi="Times New Roman"/>
          <w:bCs/>
          <w:iCs/>
          <w:color w:val="000000"/>
          <w:sz w:val="28"/>
          <w:szCs w:val="28"/>
        </w:rPr>
        <w:t>»</w:t>
      </w:r>
      <w:r w:rsidR="00072EA1" w:rsidRPr="00072E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EA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Носим с.  </w:t>
      </w:r>
      <w:r w:rsidR="00072EA1">
        <w:rPr>
          <w:rFonts w:ascii="Times New Roman" w:hAnsi="Times New Roman"/>
          <w:color w:val="000000"/>
          <w:sz w:val="28"/>
          <w:szCs w:val="28"/>
        </w:rPr>
        <w:t>ШВМУ.</w:t>
      </w:r>
    </w:p>
    <w:p w:rsidR="0088791C" w:rsidRDefault="0088791C" w:rsidP="0088791C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МДОУ:</w:t>
      </w:r>
    </w:p>
    <w:p w:rsidR="0088791C" w:rsidRDefault="0088791C" w:rsidP="008879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Юридический адрес: 168060, Республика Коми, 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Носим, ул. Центральная, д. 28                                                                                         Место осуществления образовательной  деятельности: </w:t>
      </w:r>
      <w:proofErr w:type="gramEnd"/>
    </w:p>
    <w:p w:rsidR="0088791C" w:rsidRPr="0088791C" w:rsidRDefault="0088791C" w:rsidP="0088791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168060, Республика Коми, 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Носим, ул. Центральная, д. 28</w:t>
      </w:r>
      <w:r w:rsidRPr="008879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gramEnd"/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1.7.Организационно – правовая форма МДОУ - муниципальное    учреждение. Тип учреждения – </w:t>
      </w:r>
      <w:proofErr w:type="gramStart"/>
      <w:r>
        <w:rPr>
          <w:rFonts w:ascii="Times New Roman" w:hAnsi="Times New Roman"/>
          <w:sz w:val="28"/>
          <w:szCs w:val="28"/>
        </w:rPr>
        <w:t>бюджетное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8791C" w:rsidRDefault="0088791C" w:rsidP="0088791C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1.8. По типу реализуемых основных образовательных программ МДОУ является </w:t>
      </w:r>
      <w:r>
        <w:rPr>
          <w:rFonts w:ascii="Times New Roman" w:hAnsi="Times New Roman"/>
          <w:sz w:val="28"/>
          <w:szCs w:val="28"/>
          <w:lang w:eastAsia="en-US"/>
        </w:rPr>
        <w:t>образовательной организацией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8791C" w:rsidRDefault="0088791C" w:rsidP="0088791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1.9.  Учредителем и собственником имущества  МДОУ является муниципальное образование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(далее по тексту МО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»). Функции и полномочия  учредителя осуществляются отраслевым органом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- Управлением образования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 (далее по тексту - Учредитель). </w:t>
      </w:r>
    </w:p>
    <w:p w:rsidR="0088791C" w:rsidRDefault="0088791C" w:rsidP="0088791C">
      <w:pPr>
        <w:spacing w:after="100" w:afterAutospacing="1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2C5D">
        <w:rPr>
          <w:rFonts w:ascii="Times New Roman" w:hAnsi="Times New Roman"/>
          <w:sz w:val="28"/>
          <w:szCs w:val="28"/>
        </w:rPr>
        <w:t xml:space="preserve">Функции и полномочия Учредителя в части формирования муниципального задания и </w:t>
      </w:r>
      <w:proofErr w:type="gramStart"/>
      <w:r w:rsidRPr="00332C5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32C5D">
        <w:rPr>
          <w:rFonts w:ascii="Times New Roman" w:hAnsi="Times New Roman"/>
          <w:sz w:val="28"/>
          <w:szCs w:val="28"/>
        </w:rPr>
        <w:t xml:space="preserve"> его выполнением, составления и утверждения плана финансово-хозяйственной деятельности и контроля за его выполнением осуществляет Управление образования Администрации МР «</w:t>
      </w:r>
      <w:proofErr w:type="spellStart"/>
      <w:r w:rsidRPr="00332C5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332C5D">
        <w:rPr>
          <w:rFonts w:ascii="Times New Roman" w:hAnsi="Times New Roman"/>
          <w:sz w:val="28"/>
          <w:szCs w:val="28"/>
        </w:rPr>
        <w:t>».</w:t>
      </w:r>
    </w:p>
    <w:p w:rsidR="0088791C" w:rsidRDefault="0088791C" w:rsidP="0088791C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1.10. Компетенция Учредителя в части управления МДОУ определяется действующим законодательством Российской Федерации, законодательством Республики Коми, муниципальными правовыми актами МО МР «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», настоящим Уставом.  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1.11.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Юридический адрес Учредителя: 168060, Республика Коми,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с. Усть-Кулом, ул. Советская, д. 37. г. </w:t>
      </w:r>
      <w:proofErr w:type="gramEnd"/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1.12. В своей деятельности МДОУ руководствуется Конституцией РФ, Федеральным законом «Об образовании в Российской Федерации», и иными федеральными законами, нормативными правовыми актами Российской Федерации, Конституцией Республики Коми  и  законами Республики Коми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 иными нормативно-правовыми актами, регулирующими отношения в сфере образования.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1.13. Локальные акты принимаются в пределах своей компетенции в соответствии с законодательством Российской Федерации в порядке, установленном Уставом.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1.14</w:t>
      </w:r>
      <w:r w:rsidRPr="005D0C80">
        <w:rPr>
          <w:rFonts w:ascii="Times New Roman" w:hAnsi="Times New Roman"/>
          <w:color w:val="000000"/>
          <w:sz w:val="28"/>
          <w:szCs w:val="28"/>
        </w:rPr>
        <w:t xml:space="preserve">. МДОУ </w:t>
      </w:r>
      <w:r w:rsidR="008D613D">
        <w:rPr>
          <w:rFonts w:ascii="Times New Roman" w:hAnsi="Times New Roman"/>
          <w:bCs/>
          <w:sz w:val="28"/>
          <w:szCs w:val="28"/>
        </w:rPr>
        <w:t xml:space="preserve">«Детский сад» с. </w:t>
      </w:r>
      <w:proofErr w:type="gramStart"/>
      <w:r w:rsidR="008D613D">
        <w:rPr>
          <w:rFonts w:ascii="Times New Roman" w:hAnsi="Times New Roman"/>
          <w:bCs/>
          <w:sz w:val="28"/>
          <w:szCs w:val="28"/>
        </w:rPr>
        <w:t>Носим</w:t>
      </w:r>
      <w:proofErr w:type="gramEnd"/>
      <w:r w:rsidRPr="005D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0C8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5D0C80">
        <w:rPr>
          <w:rFonts w:ascii="Times New Roman" w:hAnsi="Times New Roman"/>
          <w:color w:val="000000"/>
          <w:sz w:val="28"/>
          <w:szCs w:val="28"/>
        </w:rPr>
        <w:t>является некоммерческой организацией, не имеющей прибыли</w:t>
      </w:r>
      <w:r w:rsidRPr="005D0C80">
        <w:t xml:space="preserve"> </w:t>
      </w:r>
      <w:r w:rsidRPr="005D0C80">
        <w:rPr>
          <w:rFonts w:ascii="Times New Roman" w:hAnsi="Times New Roman"/>
          <w:sz w:val="28"/>
          <w:szCs w:val="28"/>
        </w:rPr>
        <w:t>в качестве основной цели своей деятельности и не распределяющая полученную прибыль между участниками.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1.15.   МДОУ является юридическим лицом и от своего имени может приобретать и осуществлять имущественные </w:t>
      </w:r>
      <w:r w:rsidR="00B64970">
        <w:rPr>
          <w:rFonts w:ascii="Times New Roman" w:hAnsi="Times New Roman"/>
          <w:color w:val="000000"/>
          <w:sz w:val="28"/>
          <w:szCs w:val="28"/>
        </w:rPr>
        <w:t xml:space="preserve">и личные неимущественные права,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нести </w:t>
      </w:r>
      <w:r w:rsidR="008D61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обязанности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быть истцом и ответчиком в суде.</w:t>
      </w:r>
      <w:r>
        <w:rPr>
          <w:rFonts w:ascii="Times New Roman" w:hAnsi="Times New Roman"/>
          <w:sz w:val="28"/>
          <w:szCs w:val="28"/>
        </w:rPr>
        <w:t xml:space="preserve"> МДОУ вправе открывать счета в порядке, установленном законодательством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  <w:t xml:space="preserve"> Имеет имущество, самостоятельный баланс, печать, угловой штамп со своим наименованием, бланки и другие реквизиты на русском и коми  языках в порядке, установленном законами РФ и РК.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1.16. МДОУ приобретает права юридического лица в части ведения образовательной, административной, финансово- экономической деятельности, в разработке и принятии локальных нормативных актов с момента регистрации Устава.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1.17. Право на ведение образовательной деятельности и на получение льгот, предусмотренных законодательством Российской Федерации, возникает  с момента выдачи МДОУ лицензии (разрешения) на образовательную деятельность.   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1.18. В МДОУ не допускается создание и деятельность политических партий, религиозных организаций (объединений). Образование носит светский характер.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1.19. МДОУ обязано вести бухгалтерский учет, представлять бухгалтерскую, налоговую и статистическую отчетность в порядке, установленном законодательством Российской Федерации.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1.20. МДОУ  осуществляет свою деятельность в соответствии с целями деятельности, определенными федеральными законами и Уставом. Основной деятельностью МДОУ является деятельность, непосредственно направленная на достижение целей, ради которых МДОУ создано. 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791C" w:rsidRDefault="0088791C" w:rsidP="0088791C">
      <w:pPr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Цели, предмет и виды деятельности</w:t>
      </w:r>
    </w:p>
    <w:p w:rsidR="0088791C" w:rsidRDefault="0088791C" w:rsidP="0088791C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целями деятельности учреждения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>Предмет деятельности: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реализация основной образовательной программы  дошкольного образования в соответствии с федеральным государственным образовательным стандартом дошкольного образования;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присмотр  и уход за детьми дошкольного возраста.   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МДОУ выполняет муниципальное задание, которое формируется и утверждается Учредителем.</w:t>
      </w:r>
    </w:p>
    <w:p w:rsidR="0088791C" w:rsidRDefault="0088791C" w:rsidP="0088791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 xml:space="preserve">2.3.      </w:t>
      </w:r>
      <w:r>
        <w:rPr>
          <w:b/>
          <w:bCs/>
          <w:color w:val="000000"/>
          <w:sz w:val="28"/>
          <w:szCs w:val="28"/>
        </w:rPr>
        <w:t xml:space="preserve">Основными задачами МДОУ </w:t>
      </w:r>
      <w:r>
        <w:rPr>
          <w:color w:val="000000"/>
          <w:sz w:val="28"/>
          <w:szCs w:val="28"/>
        </w:rPr>
        <w:t>являются:</w:t>
      </w:r>
    </w:p>
    <w:p w:rsidR="0088791C" w:rsidRDefault="0088791C" w:rsidP="008879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8791C" w:rsidRDefault="0088791C" w:rsidP="008879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8791C" w:rsidRDefault="0088791C" w:rsidP="008879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88791C" w:rsidRDefault="0088791C" w:rsidP="008879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8791C" w:rsidRDefault="0088791C" w:rsidP="008879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88791C" w:rsidRDefault="0088791C" w:rsidP="008879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8791C" w:rsidRDefault="0088791C" w:rsidP="008879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88791C" w:rsidRDefault="0088791C" w:rsidP="008879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88791C" w:rsidRDefault="0088791C" w:rsidP="0088791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Образовательная деятельность МДОУ осуществляется  по основной общеобразовательной программе дошкольного образования в соответствии с порядком установленным приказом Министерства образования и науки Российской Федерации. Требования к структуре, объёму, условиям реализации и результатам освоения основной общеобразовательной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88791C" w:rsidRDefault="0088791C" w:rsidP="0088791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Нормативный срок </w:t>
      </w:r>
      <w:proofErr w:type="gramStart"/>
      <w:r>
        <w:rPr>
          <w:sz w:val="28"/>
          <w:szCs w:val="28"/>
        </w:rPr>
        <w:t>обучения по освоению</w:t>
      </w:r>
      <w:proofErr w:type="gramEnd"/>
      <w:r>
        <w:rPr>
          <w:sz w:val="28"/>
          <w:szCs w:val="28"/>
        </w:rPr>
        <w:t xml:space="preserve"> основной общеобразовательной программы дошкольного образования составляет – 6 лет;</w:t>
      </w:r>
    </w:p>
    <w:p w:rsidR="0088791C" w:rsidRDefault="0088791C" w:rsidP="0088791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2.6. Организация образовательного процесса в МДОУ регламентируется  календарным учебным графиком, учебным планом, расписанием непосредственно образовательной деятельности, разработанной и утвержденной образовательным учреждением самостоятельно в соответствии </w:t>
      </w:r>
      <w:r>
        <w:rPr>
          <w:color w:val="000000"/>
          <w:sz w:val="28"/>
          <w:szCs w:val="28"/>
        </w:rPr>
        <w:lastRenderedPageBreak/>
        <w:t xml:space="preserve">с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примерной основной общеобразовательной программой дошкольного образования.</w:t>
      </w:r>
    </w:p>
    <w:p w:rsidR="0088791C" w:rsidRDefault="0088791C" w:rsidP="0088791C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 МДОУ работает по пятидневной рабочей неделе.</w:t>
      </w:r>
      <w:r>
        <w:rPr>
          <w:rFonts w:ascii="Times New Roman" w:hAnsi="Times New Roman"/>
          <w:sz w:val="28"/>
          <w:szCs w:val="28"/>
        </w:rPr>
        <w:t xml:space="preserve"> Режим работы и длительность пребывания в нем детей устанавливается с понедельника – пятницу,  с </w:t>
      </w:r>
      <w:r w:rsidR="008D613D">
        <w:rPr>
          <w:rFonts w:ascii="Times New Roman" w:hAnsi="Times New Roman"/>
          <w:sz w:val="28"/>
          <w:szCs w:val="28"/>
        </w:rPr>
        <w:t>07.30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8D613D">
        <w:rPr>
          <w:rFonts w:ascii="Times New Roman" w:hAnsi="Times New Roman"/>
          <w:sz w:val="28"/>
          <w:szCs w:val="28"/>
        </w:rPr>
        <w:t xml:space="preserve">18.00 </w:t>
      </w:r>
      <w:r>
        <w:rPr>
          <w:rFonts w:ascii="Times New Roman" w:hAnsi="Times New Roman"/>
          <w:sz w:val="28"/>
          <w:szCs w:val="28"/>
        </w:rPr>
        <w:t xml:space="preserve">часов ежедневно. </w:t>
      </w:r>
      <w:r w:rsidRPr="00E2295D">
        <w:rPr>
          <w:rFonts w:ascii="Times New Roman" w:hAnsi="Times New Roman"/>
          <w:color w:val="000000"/>
          <w:sz w:val="28"/>
          <w:szCs w:val="28"/>
        </w:rPr>
        <w:t xml:space="preserve">При наличии производственной необходимости МДОУ может закрываться, менять режим работы для проведения санитарных мероприятий, ремонтных работ в помещениях и на территории учреждения, объединять группы в случае производственной необходимости, аварийных и </w:t>
      </w:r>
      <w:r>
        <w:rPr>
          <w:rFonts w:ascii="Times New Roman" w:hAnsi="Times New Roman"/>
          <w:color w:val="000000"/>
          <w:sz w:val="28"/>
          <w:szCs w:val="28"/>
        </w:rPr>
        <w:t>ремонтных работ</w:t>
      </w:r>
      <w:r w:rsidRPr="00E2295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791C" w:rsidRDefault="0088791C" w:rsidP="0088791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 Медицинское обслуживание воспитанников в МДОУ обеспечивают органы здравоохранения на основании договора. МДОУ предоставляет помещение  с соответствующими условиями для работы медицинских работников.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2.9</w:t>
      </w:r>
      <w:r w:rsidRPr="00CC713B">
        <w:rPr>
          <w:rFonts w:ascii="Times New Roman" w:hAnsi="Times New Roman"/>
          <w:color w:val="000000"/>
          <w:sz w:val="28"/>
          <w:szCs w:val="28"/>
        </w:rPr>
        <w:t xml:space="preserve">. МДОУ 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организует</w:t>
      </w:r>
      <w:r w:rsidRPr="00CC713B">
        <w:rPr>
          <w:rFonts w:ascii="Times New Roman" w:hAnsi="Times New Roman"/>
          <w:color w:val="000000"/>
          <w:sz w:val="28"/>
          <w:szCs w:val="28"/>
        </w:rPr>
        <w:t xml:space="preserve">  питание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 в соответствии с примерным меню, утвержденным заведующим</w:t>
      </w:r>
      <w:r w:rsidRPr="00CC713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Выделено помещение для организации питания воспитанников и работников, хранения и приготовления пищи. Питание организуется по утвержденному  режиму дня,  и регламентируется Положением.</w:t>
      </w:r>
    </w:p>
    <w:p w:rsidR="0088791C" w:rsidRPr="00CC713B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2.10</w:t>
      </w:r>
      <w:r w:rsidRPr="00CC713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Работники М</w:t>
      </w:r>
      <w:r w:rsidRPr="00CC713B">
        <w:rPr>
          <w:rFonts w:ascii="Times New Roman" w:hAnsi="Times New Roman"/>
          <w:color w:val="000000"/>
          <w:sz w:val="28"/>
          <w:szCs w:val="28"/>
        </w:rPr>
        <w:t>ДОУ периодически проходят медицинские осмотры и обследования (по графику) за счет средств Учредителя.</w:t>
      </w:r>
    </w:p>
    <w:p w:rsidR="0088791C" w:rsidRDefault="0088791C" w:rsidP="00887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2.11. Основные характеристики организации образовательного процесса: 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2.11.1. Обучение и воспитание в МДОУ ведется на русском и коми языках.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2.11.2. МДОУ реализует основную общеобразовательную программу дошкольного образования.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2.11.3.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основной общеобразовательной программе дошкольного образования в МДОУ осуществляется в очной форме.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2.11.4. МДОУ самостоятельно в выборе примерной общеобразовательной программы дошкольного образования, разработке собственных программ в соответствии с федеральным государственным образовательным стандартом дошкольного образования</w:t>
      </w:r>
      <w:r>
        <w:rPr>
          <w:rFonts w:ascii="Times New Roman" w:hAnsi="Times New Roman"/>
          <w:color w:val="993300"/>
          <w:sz w:val="28"/>
          <w:szCs w:val="28"/>
        </w:rPr>
        <w:t>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2.11.5.  Содержание образовательного процесса в МДОУ определяется основной общеобразовательной программой 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 с учетом примерной основной общеобразовательной программой дошкольного образования.</w:t>
      </w:r>
    </w:p>
    <w:p w:rsidR="0088791C" w:rsidRDefault="0088791C" w:rsidP="00887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2.11.6.  МДОУ самостоятельно в выборе средств и методов обучения и воспитания, определенных Законом Российской Федерации «Об образовании в Российской Федерации».</w:t>
      </w:r>
    </w:p>
    <w:p w:rsidR="0088791C" w:rsidRDefault="0088791C" w:rsidP="00887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2.11.7. Режим организации образовательной деятельности воспитанников:</w:t>
      </w:r>
      <w:r>
        <w:rPr>
          <w:rFonts w:ascii="Times New Roman" w:hAnsi="Times New Roman"/>
          <w:color w:val="4F81BD"/>
          <w:sz w:val="28"/>
          <w:szCs w:val="28"/>
        </w:rPr>
        <w:t xml:space="preserve"> </w:t>
      </w:r>
    </w:p>
    <w:p w:rsidR="0088791C" w:rsidRDefault="0088791C" w:rsidP="00887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начинается 1 сентября и заканчивается 31мая. В середине учебного года, в январе, для воспитанников дошкольных групп устанавливаются  недельные каникулы.</w:t>
      </w:r>
    </w:p>
    <w:p w:rsidR="0088791C" w:rsidRDefault="0088791C" w:rsidP="00887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2.12. МДОУ не оказывает  платных дополнительных образовательных услуг.</w:t>
      </w:r>
    </w:p>
    <w:p w:rsidR="0088791C" w:rsidRDefault="0088791C" w:rsidP="00887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МДОУ вправе осуществлять иные виды деятельности, лишь постольку, поскольку это служит достижению целей, ради которых оно создано. </w:t>
      </w:r>
    </w:p>
    <w:p w:rsidR="0088791C" w:rsidRDefault="0088791C" w:rsidP="008879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Управление </w:t>
      </w:r>
      <w:r>
        <w:rPr>
          <w:rFonts w:ascii="Times New Roman" w:hAnsi="Times New Roman"/>
          <w:b/>
          <w:bCs/>
          <w:sz w:val="28"/>
          <w:szCs w:val="28"/>
        </w:rPr>
        <w:t>дошкольным образовательным учреждением</w:t>
      </w:r>
    </w:p>
    <w:p w:rsidR="0088791C" w:rsidRDefault="0088791C" w:rsidP="0088791C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Управление МДОУ осуществляется в соответствии с  законодательством Российской Федерации с учетом особенностей, установленных Федеральным законом № 273-ФЗ «Об образовании в Российской Федерации», и настоящим Уставом.</w:t>
      </w:r>
    </w:p>
    <w:p w:rsidR="0088791C" w:rsidRDefault="0088791C" w:rsidP="00887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color w:val="000000"/>
          <w:sz w:val="28"/>
          <w:szCs w:val="28"/>
        </w:rPr>
        <w:t>Компетенция Учредителя:</w:t>
      </w:r>
    </w:p>
    <w:p w:rsidR="0088791C" w:rsidRDefault="0088791C" w:rsidP="0088791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Устава МДОУ, внесение в него изменений, дополнений к нему; организация предоставления общедоступного бесплатного дошкольного образования;</w:t>
      </w:r>
    </w:p>
    <w:p w:rsidR="0088791C" w:rsidRDefault="0088791C" w:rsidP="0088791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осуществления присмотра и ухода за детьми, содержание детей в МДОУ; </w:t>
      </w:r>
    </w:p>
    <w:p w:rsidR="0088791C" w:rsidRDefault="0088791C" w:rsidP="0088791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 для МДОУ в соответствии с предусмотренными настоящим Уставом основными </w:t>
      </w:r>
      <w:r>
        <w:rPr>
          <w:rFonts w:ascii="Times New Roman" w:hAnsi="Times New Roman"/>
          <w:sz w:val="28"/>
          <w:szCs w:val="28"/>
        </w:rPr>
        <w:t>видами деятельности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финансовое </w:t>
      </w:r>
      <w:r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88791C" w:rsidRDefault="0088791C" w:rsidP="0088791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содержания зданий и сооружений муниципальных образовательных учреждений, обустройство прилегающих к ним территорий;</w:t>
      </w:r>
    </w:p>
    <w:p w:rsidR="0088791C" w:rsidRDefault="0088791C" w:rsidP="0088791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назначение заведующего МДОУ, его увольнение, </w:t>
      </w:r>
      <w:r>
        <w:rPr>
          <w:rFonts w:ascii="Times New Roman" w:hAnsi="Times New Roman"/>
          <w:sz w:val="28"/>
          <w:szCs w:val="28"/>
        </w:rPr>
        <w:t>заключение и расторжение с ним трудового договора;</w:t>
      </w:r>
    </w:p>
    <w:p w:rsidR="0088791C" w:rsidRDefault="0088791C" w:rsidP="0088791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финансовой деятельностью МДОУ;</w:t>
      </w:r>
    </w:p>
    <w:p w:rsidR="0088791C" w:rsidRDefault="0088791C" w:rsidP="0088791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Программы развития образовательной организации;</w:t>
      </w:r>
    </w:p>
    <w:p w:rsidR="0088791C" w:rsidRDefault="0088791C" w:rsidP="0088791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иных полномочий в сфере образования, закрепленных в  действующем законодательстве Российской Федерации, Республики Коми и муниципальными правовыми актами МО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 Управление МДОУ осуществляется на основе сочетания принципов единоначалия и коллегиальности.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Единоличным исполнительным органом МДОУ является руководитель (заведующий), который осуществляет текущее руководство деятельностью МДОУ.  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Права и обязанности заведующего МДОУ, его  компетенция в области управления образовательной организации определяется в соответствии с законодательством  об  образовании и уставом образовательной организации.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Заведующий МДОУ несет ответственность в установленном законодательством порядке за невыполнение или ненадлежащее выполнение функций, отнесенных к ее компетенции, реализацию не в полном объеме образовательных программ в соответствии с учебным планом, качества образования своих выпускников, а также жизнь и здоровье обучающихся, работников МДОУ.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3.8. Компетенция заведующего МДОУ:</w:t>
      </w:r>
    </w:p>
    <w:p w:rsidR="0088791C" w:rsidRDefault="0088791C" w:rsidP="0088791C">
      <w:pPr>
        <w:pStyle w:val="1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обеспечивает материально-техническое оснащение образовательного процесса, оборудование помещений в соответствии с государственными и местными нормами и требованиями, в том числе  в соответствии  с федеральным государственным стандартом дошкольного образования;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текущее руководство деятельностью МДОУ, за исключением вопросов, отнесенных федеральными законами или настоящим Уставом к компетенции учредителя  или иных органов МДОУ;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действует без доверенности от имени МДОУ, в том числе представляет его интересы и совершает сделки от его имени;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разрабатывает и утверждает по с согласованию с  учредителем программу развития, образовательную программу, годовой календарный учебный график, годовой план работы,   рабочие учебные программы, локальные акты, устанавливает структуру управления деятельностью МДОУ;</w:t>
      </w:r>
      <w:proofErr w:type="gramEnd"/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и принимает правила внутреннего трудового распорядка  и иные локальные акты;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штатное расписание;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на работу работников, заключает с ними и расторгает трудовые договоры, распределяет должностные обязанности;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прием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дошкольную образовательную организацию;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sz w:val="28"/>
          <w:szCs w:val="28"/>
        </w:rPr>
        <w:t>, обеспечивает функционирование внутренней системы оценки качества образования;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необходимые условия для охраны и укрепления здоровья, организация питания обучающихся и работников МДОУ;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условия для занятий обучающихся физической культурой;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 требования к одежде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проведение семинаров;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создание и ведение официального сайта образовательной организации в сети «Интернет»;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утверждает план финансово-хозяйственной деятельности МДОУ, </w:t>
      </w:r>
      <w:r>
        <w:rPr>
          <w:rFonts w:ascii="Times New Roman" w:hAnsi="Times New Roman"/>
          <w:sz w:val="28"/>
          <w:szCs w:val="28"/>
        </w:rPr>
        <w:t>внутренние документы МДОУ, регламентирующие его деятельность;</w:t>
      </w:r>
    </w:p>
    <w:p w:rsidR="0088791C" w:rsidRPr="00156373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устанавливает заработную плату работников МДОУ,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</w:t>
      </w:r>
      <w:r>
        <w:rPr>
          <w:rFonts w:ascii="Times New Roman" w:hAnsi="Times New Roman"/>
          <w:sz w:val="28"/>
          <w:szCs w:val="28"/>
        </w:rPr>
        <w:t>доходов МДОУ,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направляемых на оплату труда;</w:t>
      </w:r>
    </w:p>
    <w:p w:rsidR="0088791C" w:rsidRDefault="0088791C" w:rsidP="0088791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осуществляет иные функции, предусмотренные для заведующего МДОУ действующим законодательством Российской Федерации, Республики Коми, муниципальными правовыми актами, договором с учредителем, настоящим Уставом, локальными актами МДОУ, трудовым договором, должностной инструкцией заведующего.</w:t>
      </w:r>
      <w:proofErr w:type="gramEnd"/>
    </w:p>
    <w:p w:rsidR="0088791C" w:rsidRDefault="0088791C" w:rsidP="008879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 МДОУ формируются коллегиальные органы управления: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общее собрание трудового коллектива;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педагогический совет;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родительское собрание;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3.10. Структура, порядок формирования, срок полномочий и компетенция органов управления МДОУ, порядок принятия ими решений и выступления от имени образовательной организации устанавливаются Уставом в соответствии с законодательством Российской Федерации.</w:t>
      </w:r>
    </w:p>
    <w:p w:rsidR="0088791C" w:rsidRDefault="0088791C" w:rsidP="0088791C">
      <w:pPr>
        <w:pStyle w:val="1"/>
        <w:spacing w:after="0" w:line="240" w:lineRule="auto"/>
        <w:ind w:left="0" w:rightChars="-6" w:right="-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3.11.  Общее собрание трудового коллектива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88791C" w:rsidRDefault="0088791C" w:rsidP="0088791C">
      <w:pPr>
        <w:pStyle w:val="1"/>
        <w:spacing w:after="0" w:line="240" w:lineRule="auto"/>
        <w:ind w:left="0" w:rightChars="-6" w:right="-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3.11.1. Общее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собрание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трудового коллектива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коллегиальным органом, который включает в себя всех </w:t>
      </w:r>
      <w:r>
        <w:rPr>
          <w:rFonts w:ascii="Times New Roman" w:hAnsi="Times New Roman"/>
          <w:bCs/>
          <w:color w:val="000000"/>
          <w:sz w:val="28"/>
          <w:szCs w:val="28"/>
        </w:rPr>
        <w:t>работников МДОУ.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Cs/>
          <w:color w:val="000000"/>
          <w:sz w:val="28"/>
          <w:szCs w:val="28"/>
        </w:rPr>
        <w:t>оздаётся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Cs/>
          <w:color w:val="000000"/>
          <w:sz w:val="28"/>
          <w:szCs w:val="28"/>
        </w:rPr>
        <w:t>целях</w:t>
      </w:r>
      <w:r>
        <w:rPr>
          <w:rFonts w:ascii="Times New Roman" w:hAnsi="Times New Roman"/>
          <w:color w:val="000000"/>
          <w:sz w:val="28"/>
          <w:szCs w:val="28"/>
        </w:rPr>
        <w:t xml:space="preserve"> привлечения работников к участию в управлении МДОУ. </w:t>
      </w:r>
    </w:p>
    <w:p w:rsidR="0088791C" w:rsidRDefault="0088791C" w:rsidP="0088791C">
      <w:pPr>
        <w:pStyle w:val="1"/>
        <w:spacing w:after="0" w:line="240" w:lineRule="auto"/>
        <w:ind w:left="0" w:rightChars="-6" w:right="-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3.11.2. Общее собрание трудового коллектива считается состоявшимся, если на нем присутствовало более половины списочного состава работников МДОУ. Решения Общего собрания трудового коллектива принимаются простым большинством голосов.</w:t>
      </w:r>
    </w:p>
    <w:p w:rsidR="0088791C" w:rsidRDefault="0088791C" w:rsidP="0088791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3.11.3. Компетенция Общего собрания работников и порядок организации его деятельности регламентируются Положением об Общем собрании работников.</w:t>
      </w:r>
    </w:p>
    <w:p w:rsidR="0088791C" w:rsidRDefault="0088791C" w:rsidP="008879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 Педагогический совет.</w:t>
      </w:r>
    </w:p>
    <w:p w:rsidR="0088791C" w:rsidRDefault="0088791C" w:rsidP="0088791C">
      <w:pPr>
        <w:pStyle w:val="1"/>
        <w:spacing w:after="0" w:line="240" w:lineRule="auto"/>
        <w:ind w:left="0" w:rightChars="-6" w:right="-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3.12.1. Педагогический совет – постоянно действующий  коллегиальный орган управления, включающий в себя всех педагогических работников МДОУ. Рассматривает основные вопросы деятельности МДОУ, способствующие совершенствованию и развитию образовательного процесса, а также педагогические и методические вопросы.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791C" w:rsidRDefault="0088791C" w:rsidP="0088791C">
      <w:pPr>
        <w:pStyle w:val="1"/>
        <w:spacing w:after="0" w:line="240" w:lineRule="auto"/>
        <w:ind w:left="0" w:rightChars="-6" w:right="-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3.12.2. Компетенция Педагогического совета, порядок его работы регламентируется Положением о педагогическом совете.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</w:t>
      </w:r>
      <w:r>
        <w:rPr>
          <w:rFonts w:ascii="Times New Roman" w:hAnsi="Times New Roman"/>
          <w:sz w:val="28"/>
          <w:szCs w:val="28"/>
        </w:rPr>
        <w:t>.13. Родительское  собрание.</w:t>
      </w:r>
    </w:p>
    <w:p w:rsidR="0088791C" w:rsidRDefault="0088791C" w:rsidP="0088791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3.13.1. В МДОУ действуют   родительские комитеты, задачами которых является содействие МДОУ, объединение усилий семьи и МДОУ в процессе обучения и воспитания детей.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8791C" w:rsidRDefault="0088791C" w:rsidP="0088791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3.13.2. Порядок работы и компетенция родительских собраний определены Положением о родительском собрании.</w:t>
      </w:r>
    </w:p>
    <w:p w:rsidR="0088791C" w:rsidRDefault="0088791C" w:rsidP="0088791C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791C" w:rsidRDefault="0088791C" w:rsidP="0088791C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Источники формирования имущества и финансовое обеспечение  МДОУ.</w:t>
      </w:r>
    </w:p>
    <w:p w:rsidR="0088791C" w:rsidRDefault="0088791C" w:rsidP="0088791C">
      <w:pPr>
        <w:pStyle w:val="1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Имущество МДОУ закрепляется за ним на праве оперативного управления в соответствии с Гражданским кодексом Российской Федерации. Собственником имущества МДОУ является муниципальное образование муниципального района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Земельный участок, необходимый для выполнения МДОУ своих уставных задач, предоставляется ему на праве постоянного (бессрочного) пользования.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 xml:space="preserve">Без согласия учредителя МДОУ не вправе распоряжаться недвижимым и особо ценным движимым имуществом, закрепленным за ним учредителем или приобретенным за счет средств, выделенных учредителем на приобретение этого имущества. Остальным, в том числе недвижимым, </w:t>
      </w:r>
      <w:r>
        <w:rPr>
          <w:rFonts w:ascii="Times New Roman" w:hAnsi="Times New Roman"/>
          <w:sz w:val="28"/>
          <w:szCs w:val="28"/>
        </w:rPr>
        <w:lastRenderedPageBreak/>
        <w:t>имуществом МДОУ вправе распоряжаться самостоятельно, если иное не предусмотрено законом.</w:t>
      </w:r>
    </w:p>
    <w:p w:rsidR="0088791C" w:rsidRDefault="0088791C" w:rsidP="008879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4.4. Имущество и средства МДОУ отражаются на его балансе и используются для достижения целей, определенных настоящим Уставом. Недвижимое имущество, закрепленное за МДОУ или приобретенное за счет средств, выделенных ему учредителем на приобретение этого имущества, а также находящееся у МДОУ особо ценное движимое имущество подлежит обособленному учету в установленном законодательстве порядке.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1538C">
        <w:rPr>
          <w:rFonts w:ascii="Times New Roman" w:hAnsi="Times New Roman"/>
          <w:color w:val="000000"/>
          <w:sz w:val="28"/>
          <w:szCs w:val="28"/>
        </w:rPr>
        <w:t>4.5.МДОУ отвечает по своим обязательствам, закрепленным за ним имуществом. За исключением недвижимого имущества и особо ценного имущества, закрепленных за ним Учредителем или приобретенных за счет средств, выделенных ему Учредителем на приобретение этого имущества.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 Источниками формирования имущества МДОУ являются:</w:t>
      </w:r>
    </w:p>
    <w:p w:rsidR="0088791C" w:rsidRDefault="0088791C" w:rsidP="0088791C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имущество, переданное МДОУ собственником в порядке, установленном  законодательством;</w:t>
      </w:r>
    </w:p>
    <w:p w:rsidR="0088791C" w:rsidRDefault="0088791C" w:rsidP="0088791C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имущество, переданное МДОУ в виде дара, пожертвования или по завещанию, а также по любым иным основаниям, не запрещенным действующим законодательством;</w:t>
      </w:r>
    </w:p>
    <w:p w:rsidR="0088791C" w:rsidRDefault="0088791C" w:rsidP="0088791C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источники, не запрещенные законодательством Российской Федерации.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 Источниками формирования финансовых ресурсов МДОУ являются:</w:t>
      </w:r>
    </w:p>
    <w:p w:rsidR="0088791C" w:rsidRDefault="0088791C" w:rsidP="0088791C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средства, переданные МДОУ собственником (учредителем) в порядке, установленном действующим законодательством Российской Федерации;</w:t>
      </w:r>
    </w:p>
    <w:p w:rsidR="0088791C" w:rsidRDefault="0088791C" w:rsidP="0088791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бюджетные поступления в виде субсидий </w:t>
      </w:r>
      <w:r>
        <w:rPr>
          <w:rFonts w:ascii="Times New Roman" w:hAnsi="Times New Roman"/>
          <w:sz w:val="28"/>
          <w:szCs w:val="28"/>
        </w:rPr>
        <w:t>и иных целевых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88791C" w:rsidRDefault="0088791C" w:rsidP="0088791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средства, переданные МДОУ в виде дара, пожертвования или по завещанию;</w:t>
      </w:r>
    </w:p>
    <w:p w:rsidR="0088791C" w:rsidRDefault="0088791C" w:rsidP="0088791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источники, не запрещенные действующим законодательством Российской Федерации.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 Привлечение МДОУ дополнительных средств не влечет за собой снижения нормативов и (или) абсолютных размеров финансового обеспечения его деятельности за счет средств учредителя.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 Финансовое обеспечение выполнения муниципального задания МДОУ осуществляется учредителем из бюджета муниципального образования муниципального района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в виде субсидий </w:t>
      </w:r>
      <w:r>
        <w:rPr>
          <w:rFonts w:ascii="Times New Roman" w:hAnsi="Times New Roman"/>
          <w:sz w:val="28"/>
          <w:szCs w:val="28"/>
        </w:rPr>
        <w:t>и иных целевых средств.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4.10.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Учредитель осуществляет финансовое обеспечение выполнения задания с учетом расходов на содержание недвижимого имущества и особо ценного движимого имущества, закрепленных за МДОУ учредителем или приобретенных МДОУ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финансовое обеспечение развития МДОУ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программ, утвержденных в установленном порядке.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4.11. </w:t>
      </w:r>
      <w:r>
        <w:rPr>
          <w:rFonts w:ascii="Times New Roman" w:hAnsi="Times New Roman"/>
          <w:sz w:val="28"/>
          <w:szCs w:val="28"/>
        </w:rPr>
        <w:t>В случае сдачи в аренду с согласия учредителя и собственника недвижимого имущества и особо ценного движимого имущества, закрепленных за МДОУ учредителем или приобретенных МДОУ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4.12. Кроме заданий учредителя МДОУ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 законодательством.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4.13. Доходы МДОУ поступают в его самостоятельное распоряжение и используются им для достижения целей, ради которых оно создано, если иное не предусмотрено федеральным законом. 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4.14. </w:t>
      </w:r>
      <w:r>
        <w:rPr>
          <w:rFonts w:ascii="Times New Roman" w:hAnsi="Times New Roman"/>
          <w:sz w:val="28"/>
          <w:szCs w:val="28"/>
        </w:rPr>
        <w:t>Бухгалтерский учет МДОУ осуществляется по соглашению  с централизованной бухгалтерией Администраци</w:t>
      </w:r>
      <w:r w:rsidR="00E45B89">
        <w:rPr>
          <w:rFonts w:ascii="Times New Roman" w:hAnsi="Times New Roman"/>
          <w:sz w:val="28"/>
          <w:szCs w:val="28"/>
        </w:rPr>
        <w:t>и сельского поселения «Носим</w:t>
      </w:r>
      <w:r>
        <w:rPr>
          <w:rFonts w:ascii="Times New Roman" w:hAnsi="Times New Roman"/>
          <w:sz w:val="28"/>
          <w:szCs w:val="28"/>
        </w:rPr>
        <w:t>».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1538C">
        <w:rPr>
          <w:rFonts w:ascii="Times New Roman" w:hAnsi="Times New Roman"/>
          <w:color w:val="000000"/>
          <w:sz w:val="28"/>
          <w:szCs w:val="28"/>
        </w:rPr>
        <w:t>4.15. Собственник имущества МДОУ не имеет права на получение доходов от осуществления МДОУ деятельности и использования закрепленного за ним имущества.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4.16.Учредитель и собственник имущества не несет ответственность по обязательствам МДОУ, МДОУ не отвечает по обязательствам Учредителя и собственника имущества.</w:t>
      </w:r>
    </w:p>
    <w:p w:rsidR="0088791C" w:rsidRDefault="0088791C" w:rsidP="0088791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Порядок внесения изменений в Устав МДОУ.</w:t>
      </w: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Ликвидация, реорганизация МДОУ.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5.1.В Устав МДОУ могут вноситься изменения и дополнения, а также Устав МДОУ может быть изложен в новой редакции.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Устав МДОУ, а также вносимые в него изменения разрабатываются МДОУ, утверждаются учредителем и регистрируются,  в установленном законодательством порядке. </w:t>
      </w:r>
    </w:p>
    <w:p w:rsidR="0088791C" w:rsidRDefault="0088791C" w:rsidP="0088791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Реорганизация или ликвидация МДОУ осуществляется в порядке, установленном законодательством Российской Федерации, с учетом особенностей, предусмотренных законодательством об образовании.  </w:t>
      </w: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072EA1" w:rsidP="00072EA1">
      <w:pPr>
        <w:spacing w:after="0" w:line="240" w:lineRule="auto"/>
        <w:ind w:hanging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2EA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drawing>
          <wp:inline distT="0" distB="0" distL="0" distR="0">
            <wp:extent cx="5938553" cy="7837715"/>
            <wp:effectExtent l="19050" t="0" r="5047" b="0"/>
            <wp:docPr id="1" name="Рисунок 2" descr="C:\Documents and Settings\User\Мои документы\Мои рисунки\Изображение\Изображение 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Изображение\Изображение 5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1C6F5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91C" w:rsidRDefault="0088791C" w:rsidP="00887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4B0" w:rsidRDefault="004D44B0"/>
    <w:sectPr w:rsidR="004D44B0" w:rsidSect="00232CE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85D"/>
    <w:multiLevelType w:val="multilevel"/>
    <w:tmpl w:val="AC1C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27DE7"/>
    <w:multiLevelType w:val="hybridMultilevel"/>
    <w:tmpl w:val="D8C2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D3872"/>
    <w:multiLevelType w:val="multilevel"/>
    <w:tmpl w:val="4524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F77BA"/>
    <w:multiLevelType w:val="multilevel"/>
    <w:tmpl w:val="E6D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A69F6"/>
    <w:multiLevelType w:val="hybridMultilevel"/>
    <w:tmpl w:val="D4BE2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C063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68A25F3B"/>
    <w:multiLevelType w:val="multilevel"/>
    <w:tmpl w:val="2F2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841A1"/>
    <w:multiLevelType w:val="hybridMultilevel"/>
    <w:tmpl w:val="DE5AB9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8791C"/>
    <w:rsid w:val="00072EA1"/>
    <w:rsid w:val="001C6F53"/>
    <w:rsid w:val="00305711"/>
    <w:rsid w:val="00344E06"/>
    <w:rsid w:val="004D44B0"/>
    <w:rsid w:val="0088791C"/>
    <w:rsid w:val="008D613D"/>
    <w:rsid w:val="00B64970"/>
    <w:rsid w:val="00E4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88791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7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E4C4-C3BB-466F-904B-387D8444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2015-12-14T11:22:00Z</dcterms:created>
  <dcterms:modified xsi:type="dcterms:W3CDTF">2016-01-21T13:07:00Z</dcterms:modified>
</cp:coreProperties>
</file>